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1B3F1B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20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Default="00B41BEE" w:rsidP="00187205">
      <w:pPr>
        <w:ind w:left="720"/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2C28BE" w:rsidRDefault="002C28BE" w:rsidP="002C28BE">
      <w:pPr>
        <w:rPr>
          <w:sz w:val="28"/>
          <w:szCs w:val="28"/>
        </w:rPr>
      </w:pPr>
    </w:p>
    <w:p w:rsidR="002C28BE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III.      INTRODUCTION OF GUESTS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2C28BE" w:rsidP="002C28B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B41BEE" w:rsidRPr="007653C3">
        <w:rPr>
          <w:sz w:val="28"/>
          <w:szCs w:val="28"/>
        </w:rPr>
        <w:t>APPROVAL OF MINUTES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B41BEE">
        <w:rPr>
          <w:sz w:val="28"/>
          <w:szCs w:val="28"/>
        </w:rPr>
        <w:t>APPROVAL OF AGENDA</w:t>
      </w:r>
    </w:p>
    <w:p w:rsidR="00B41BEE" w:rsidRDefault="00B41BEE" w:rsidP="00367970">
      <w:pPr>
        <w:rPr>
          <w:sz w:val="28"/>
          <w:szCs w:val="28"/>
        </w:rPr>
      </w:pPr>
    </w:p>
    <w:p w:rsidR="006B2CA4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6B2CA4">
        <w:rPr>
          <w:sz w:val="28"/>
          <w:szCs w:val="28"/>
        </w:rPr>
        <w:t>MONITORING</w:t>
      </w:r>
    </w:p>
    <w:p w:rsidR="00B42095" w:rsidRPr="001D5EFB" w:rsidRDefault="00F07F65" w:rsidP="00B4209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42095">
        <w:rPr>
          <w:rFonts w:ascii="Times New Roman" w:hAnsi="Times New Roman"/>
          <w:sz w:val="28"/>
          <w:szCs w:val="28"/>
        </w:rPr>
        <w:t xml:space="preserve">Policy </w:t>
      </w:r>
      <w:r w:rsidRPr="001D5EFB">
        <w:rPr>
          <w:rFonts w:ascii="Times New Roman" w:hAnsi="Times New Roman"/>
          <w:sz w:val="28"/>
          <w:szCs w:val="28"/>
        </w:rPr>
        <w:t>Review</w:t>
      </w:r>
    </w:p>
    <w:p w:rsidR="00B42095" w:rsidRPr="001D5EFB" w:rsidRDefault="00B42095" w:rsidP="00B42095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 w:rsidRPr="001D5EFB">
        <w:rPr>
          <w:rFonts w:ascii="Times New Roman" w:hAnsi="Times New Roman"/>
          <w:sz w:val="28"/>
          <w:szCs w:val="28"/>
        </w:rPr>
        <w:t>No Board Governance process policies to review.</w:t>
      </w:r>
    </w:p>
    <w:p w:rsidR="006B2CA4" w:rsidRDefault="006B2CA4" w:rsidP="006B2CA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B2CA4">
        <w:rPr>
          <w:rFonts w:ascii="Times New Roman" w:hAnsi="Times New Roman"/>
          <w:sz w:val="28"/>
          <w:szCs w:val="28"/>
        </w:rPr>
        <w:t>Board Business</w:t>
      </w:r>
    </w:p>
    <w:p w:rsidR="00B42095" w:rsidRDefault="00B42095" w:rsidP="00B42095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Revisions to Policy Governance Manual- David Palay &amp; Sandy Gay</w:t>
      </w:r>
    </w:p>
    <w:p w:rsidR="00B62604" w:rsidRDefault="00B62604" w:rsidP="00B42095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B62604" w:rsidRDefault="00B62604" w:rsidP="00B62604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     PHASE II ASSESSMENT – Russell Semon</w:t>
      </w:r>
    </w:p>
    <w:p w:rsidR="006B2CA4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</w:r>
      <w:r w:rsidR="00F55950">
        <w:rPr>
          <w:sz w:val="28"/>
          <w:szCs w:val="28"/>
        </w:rPr>
        <w:t>EXECUTIVE DIRECTOR REPORT</w:t>
      </w:r>
    </w:p>
    <w:p w:rsidR="00F07F65" w:rsidRPr="00F07F65" w:rsidRDefault="00F07F65" w:rsidP="00F07F6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07F65">
        <w:rPr>
          <w:rFonts w:ascii="Times New Roman" w:hAnsi="Times New Roman"/>
          <w:sz w:val="28"/>
          <w:szCs w:val="28"/>
        </w:rPr>
        <w:t>Executive Limitations</w:t>
      </w:r>
    </w:p>
    <w:p w:rsidR="00F07F65" w:rsidRPr="00F07F65" w:rsidRDefault="00F07F65" w:rsidP="00F07F6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07F65">
        <w:rPr>
          <w:rFonts w:ascii="Times New Roman" w:hAnsi="Times New Roman"/>
          <w:sz w:val="28"/>
          <w:szCs w:val="28"/>
        </w:rPr>
        <w:t>Treatment of Consumers</w:t>
      </w:r>
    </w:p>
    <w:p w:rsidR="00F07F65" w:rsidRDefault="00F07F65" w:rsidP="00F07F6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07F65">
        <w:rPr>
          <w:rFonts w:ascii="Times New Roman" w:hAnsi="Times New Roman"/>
          <w:sz w:val="28"/>
          <w:szCs w:val="28"/>
        </w:rPr>
        <w:t>Ends Focus of Grants or Contracts</w:t>
      </w:r>
    </w:p>
    <w:p w:rsidR="003A5567" w:rsidRPr="003A5567" w:rsidRDefault="003A5567" w:rsidP="003A556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3A5567">
        <w:rPr>
          <w:rFonts w:ascii="Times New Roman" w:hAnsi="Times New Roman"/>
          <w:sz w:val="28"/>
          <w:szCs w:val="28"/>
        </w:rPr>
        <w:t>ImCal HSA Logo Design</w:t>
      </w:r>
    </w:p>
    <w:p w:rsidR="00B41BEE" w:rsidRPr="007653C3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IX.</w:t>
      </w:r>
      <w:r>
        <w:rPr>
          <w:sz w:val="28"/>
          <w:szCs w:val="28"/>
        </w:rPr>
        <w:tab/>
      </w:r>
      <w:r w:rsidR="00F55950">
        <w:rPr>
          <w:sz w:val="28"/>
          <w:szCs w:val="28"/>
        </w:rPr>
        <w:t>BOARD EVALUATION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</w:r>
      <w:r w:rsidR="00B41BEE">
        <w:rPr>
          <w:sz w:val="28"/>
          <w:szCs w:val="28"/>
        </w:rPr>
        <w:t>NEXT</w:t>
      </w:r>
      <w:r w:rsidR="00B41BEE" w:rsidRPr="007653C3">
        <w:rPr>
          <w:sz w:val="28"/>
          <w:szCs w:val="28"/>
        </w:rPr>
        <w:t xml:space="preserve"> MEETIN</w:t>
      </w:r>
      <w:r w:rsidR="00B41BEE">
        <w:rPr>
          <w:sz w:val="28"/>
          <w:szCs w:val="28"/>
        </w:rPr>
        <w:t>G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2C28BE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>XI.</w:t>
      </w:r>
      <w:r>
        <w:rPr>
          <w:sz w:val="28"/>
          <w:szCs w:val="28"/>
        </w:rPr>
        <w:tab/>
      </w:r>
      <w:bookmarkStart w:id="0" w:name="_GoBack"/>
      <w:bookmarkEnd w:id="0"/>
      <w:r w:rsidR="00B41BEE">
        <w:rPr>
          <w:sz w:val="28"/>
          <w:szCs w:val="28"/>
        </w:rPr>
        <w:t>ADJOURNMENT</w:t>
      </w:r>
    </w:p>
    <w:p w:rsidR="00B41BEE" w:rsidRPr="007653C3" w:rsidRDefault="00B41BEE" w:rsidP="00367970">
      <w:pPr>
        <w:rPr>
          <w:sz w:val="28"/>
          <w:szCs w:val="28"/>
        </w:rPr>
      </w:pPr>
    </w:p>
    <w:p w:rsidR="00B41BEE" w:rsidRDefault="00B41BEE"/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4F" w:rsidRDefault="0044604F">
      <w:r>
        <w:separator/>
      </w:r>
    </w:p>
  </w:endnote>
  <w:endnote w:type="continuationSeparator" w:id="0">
    <w:p w:rsidR="0044604F" w:rsidRDefault="0044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BE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4F" w:rsidRDefault="0044604F">
      <w:r>
        <w:separator/>
      </w:r>
    </w:p>
  </w:footnote>
  <w:footnote w:type="continuationSeparator" w:id="0">
    <w:p w:rsidR="0044604F" w:rsidRDefault="0044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D17AE"/>
    <w:multiLevelType w:val="hybridMultilevel"/>
    <w:tmpl w:val="7AC2F0DC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5D9803B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4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E14A6"/>
    <w:multiLevelType w:val="hybridMultilevel"/>
    <w:tmpl w:val="B8AE81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8"/>
  </w:num>
  <w:num w:numId="5">
    <w:abstractNumId w:val="25"/>
  </w:num>
  <w:num w:numId="6">
    <w:abstractNumId w:val="20"/>
  </w:num>
  <w:num w:numId="7">
    <w:abstractNumId w:val="16"/>
  </w:num>
  <w:num w:numId="8">
    <w:abstractNumId w:val="4"/>
  </w:num>
  <w:num w:numId="9">
    <w:abstractNumId w:val="17"/>
  </w:num>
  <w:num w:numId="10">
    <w:abstractNumId w:val="7"/>
  </w:num>
  <w:num w:numId="11">
    <w:abstractNumId w:val="6"/>
  </w:num>
  <w:num w:numId="12">
    <w:abstractNumId w:val="26"/>
  </w:num>
  <w:num w:numId="13">
    <w:abstractNumId w:val="13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2"/>
  </w:num>
  <w:num w:numId="19">
    <w:abstractNumId w:val="23"/>
  </w:num>
  <w:num w:numId="20">
    <w:abstractNumId w:val="2"/>
  </w:num>
  <w:num w:numId="21">
    <w:abstractNumId w:val="10"/>
  </w:num>
  <w:num w:numId="22">
    <w:abstractNumId w:val="0"/>
  </w:num>
  <w:num w:numId="23">
    <w:abstractNumId w:val="15"/>
  </w:num>
  <w:num w:numId="24">
    <w:abstractNumId w:val="14"/>
  </w:num>
  <w:num w:numId="25">
    <w:abstractNumId w:val="18"/>
  </w:num>
  <w:num w:numId="26">
    <w:abstractNumId w:val="24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4079B"/>
    <w:rsid w:val="0044604F"/>
    <w:rsid w:val="0044691C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B0B7F"/>
    <w:rsid w:val="005D4952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27B89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7890"/>
    <w:rsid w:val="007653C3"/>
    <w:rsid w:val="00776D6C"/>
    <w:rsid w:val="0078178A"/>
    <w:rsid w:val="0079156D"/>
    <w:rsid w:val="007C3838"/>
    <w:rsid w:val="007F5FBC"/>
    <w:rsid w:val="00805D69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71C3"/>
    <w:rsid w:val="009C6952"/>
    <w:rsid w:val="009E3BFF"/>
    <w:rsid w:val="009F4F58"/>
    <w:rsid w:val="00A04A22"/>
    <w:rsid w:val="00A068BC"/>
    <w:rsid w:val="00A10D50"/>
    <w:rsid w:val="00A26F8B"/>
    <w:rsid w:val="00A33AD5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A6EB0"/>
    <w:rsid w:val="00FB2E42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10E6-D10B-46D8-AAE9-5B59E5E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4</cp:revision>
  <dcterms:created xsi:type="dcterms:W3CDTF">2013-08-15T11:26:00Z</dcterms:created>
  <dcterms:modified xsi:type="dcterms:W3CDTF">2013-08-15T11:36:00Z</dcterms:modified>
</cp:coreProperties>
</file>